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7C0A" w:rsidRPr="00D429DD" w:rsidP="005162DE">
      <w:pPr>
        <w:ind w:firstLine="567"/>
        <w:jc w:val="right"/>
      </w:pPr>
      <w:r w:rsidRPr="00D429DD">
        <w:t>дело № 5-</w:t>
      </w:r>
      <w:r w:rsidRPr="00D429DD" w:rsidR="000C530E">
        <w:t>714</w:t>
      </w:r>
      <w:r w:rsidRPr="00D429DD">
        <w:t>-200</w:t>
      </w:r>
      <w:r w:rsidRPr="00D429DD" w:rsidR="000C530E">
        <w:t>4</w:t>
      </w:r>
      <w:r w:rsidRPr="00D429DD">
        <w:t>/202</w:t>
      </w:r>
      <w:r w:rsidRPr="00D429DD" w:rsidR="000C530E">
        <w:t>6</w:t>
      </w:r>
    </w:p>
    <w:p w:rsidR="00277C0A" w:rsidRPr="00D429DD" w:rsidP="00015DD6">
      <w:pPr>
        <w:pStyle w:val="Title"/>
        <w:rPr>
          <w:b w:val="0"/>
        </w:rPr>
      </w:pPr>
      <w:r w:rsidRPr="00D429DD">
        <w:rPr>
          <w:b w:val="0"/>
        </w:rPr>
        <w:t>ПОСТАНОВЛЕНИЕ</w:t>
      </w:r>
    </w:p>
    <w:p w:rsidR="00277C0A" w:rsidRPr="00D429DD" w:rsidP="00015DD6">
      <w:pPr>
        <w:pStyle w:val="Title"/>
        <w:rPr>
          <w:b w:val="0"/>
        </w:rPr>
      </w:pPr>
      <w:r w:rsidRPr="00D429DD">
        <w:rPr>
          <w:b w:val="0"/>
        </w:rPr>
        <w:t>о назначении административного наказания</w:t>
      </w:r>
    </w:p>
    <w:p w:rsidR="00277C0A" w:rsidRPr="00D429DD" w:rsidP="00277C0A">
      <w:pPr>
        <w:jc w:val="both"/>
      </w:pPr>
      <w:r w:rsidRPr="00D429DD">
        <w:t>19 августа 2026</w:t>
      </w:r>
      <w:r w:rsidRPr="00D429DD" w:rsidR="001C7CA8">
        <w:t xml:space="preserve"> года    </w:t>
      </w:r>
      <w:r w:rsidRPr="00D429DD" w:rsidR="00015DD6">
        <w:t xml:space="preserve">                          </w:t>
      </w:r>
      <w:r w:rsidRPr="00D429DD" w:rsidR="001C7CA8">
        <w:t xml:space="preserve">                                     </w:t>
      </w:r>
      <w:r w:rsidRPr="00D429DD" w:rsidR="0001523A">
        <w:t xml:space="preserve">     </w:t>
      </w:r>
      <w:r w:rsidRPr="00D429DD" w:rsidR="001C7CA8">
        <w:t xml:space="preserve"> город Нефтеюганск</w:t>
      </w:r>
    </w:p>
    <w:p w:rsidR="00277C0A" w:rsidRPr="00D429DD" w:rsidP="00277C0A">
      <w:pPr>
        <w:ind w:firstLine="567"/>
        <w:jc w:val="both"/>
      </w:pPr>
    </w:p>
    <w:p w:rsidR="00277C0A" w:rsidRPr="00D429DD" w:rsidP="00277C0A">
      <w:pPr>
        <w:pStyle w:val="NoSpacing"/>
        <w:ind w:firstLine="567"/>
        <w:jc w:val="both"/>
      </w:pPr>
      <w:r w:rsidRPr="00D429DD">
        <w:t xml:space="preserve">Мировой судья судебного участка № </w:t>
      </w:r>
      <w:r w:rsidRPr="00D429DD" w:rsidR="004115CD">
        <w:t>3</w:t>
      </w:r>
      <w:r w:rsidRPr="00D429DD">
        <w:t xml:space="preserve"> Нефтеюганского</w:t>
      </w:r>
      <w:r w:rsidRPr="00D429DD">
        <w:t xml:space="preserve"> судебного района Ханты-Мансийского автономного округа-Югры </w:t>
      </w:r>
      <w:r w:rsidRPr="00D429DD" w:rsidR="004115CD">
        <w:t>Агзямова Р.В</w:t>
      </w:r>
      <w:r w:rsidRPr="00D429DD">
        <w:t>.</w:t>
      </w:r>
      <w:r w:rsidRPr="00D429DD" w:rsidR="000C530E">
        <w:t>, и.о. мирового судьи судебного участка № 4 Нефтеюганского судебного района Ханты-Мансийского автономного округа-Югры</w:t>
      </w:r>
      <w:r w:rsidRPr="00D429DD">
        <w:t xml:space="preserve"> (628309, ХМАО-Югра, г.</w:t>
      </w:r>
      <w:r w:rsidRPr="00D429DD" w:rsidR="004115CD">
        <w:t xml:space="preserve"> Нефтеюганск, 1 мкр-н, дом 30),</w:t>
      </w:r>
    </w:p>
    <w:p w:rsidR="00015DD6" w:rsidRPr="00D429DD" w:rsidP="00015DD6">
      <w:pPr>
        <w:pStyle w:val="NoSpacing"/>
        <w:jc w:val="both"/>
      </w:pPr>
      <w:r w:rsidRPr="00D429DD">
        <w:t xml:space="preserve">рассмотрев </w:t>
      </w:r>
      <w:r w:rsidRPr="00D429DD">
        <w:t xml:space="preserve">в открытом судебном заседании дело об административном правонарушении, в отношении: </w:t>
      </w:r>
    </w:p>
    <w:p w:rsidR="00015DD6" w:rsidRPr="00D429DD" w:rsidP="00015DD6">
      <w:pPr>
        <w:pStyle w:val="NoSpacing"/>
        <w:ind w:left="567"/>
        <w:jc w:val="both"/>
      </w:pPr>
      <w:r w:rsidRPr="00D429DD">
        <w:t xml:space="preserve">муниципального </w:t>
      </w:r>
      <w:r w:rsidRPr="00D429DD" w:rsidR="000C530E">
        <w:t>казенного учреждения «Управление капитального строительства» (МКУ «УКС»), ОГРН 1028601258993, ИНН 8604001139</w:t>
      </w:r>
      <w:r w:rsidRPr="00D429DD">
        <w:t>, юридический адрес: 6283</w:t>
      </w:r>
      <w:r w:rsidRPr="00D429DD" w:rsidR="000C530E">
        <w:t>10</w:t>
      </w:r>
      <w:r w:rsidRPr="00D429DD">
        <w:t>, ХМАО-Югра, г. Нефте</w:t>
      </w:r>
      <w:r w:rsidRPr="00D429DD">
        <w:t xml:space="preserve">юганск, ул. Центральная, </w:t>
      </w:r>
      <w:r w:rsidRPr="00D429DD" w:rsidR="000C530E">
        <w:t>16</w:t>
      </w:r>
      <w:r w:rsidRPr="00D429DD">
        <w:t xml:space="preserve"> мкр., </w:t>
      </w:r>
      <w:r w:rsidRPr="00D429DD" w:rsidR="000C530E">
        <w:t>д. 43, помещ. 69</w:t>
      </w:r>
      <w:r w:rsidRPr="00D429DD">
        <w:t xml:space="preserve">, </w:t>
      </w:r>
    </w:p>
    <w:p w:rsidR="00015DD6" w:rsidRPr="00D429DD" w:rsidP="00015DD6">
      <w:pPr>
        <w:pStyle w:val="NoSpacing"/>
        <w:jc w:val="both"/>
      </w:pPr>
      <w:r w:rsidRPr="00D429DD">
        <w:t>в совершении административного правонарушения, предусмотренного ст.15.14 Кодекса Российской Федерации об административных правонарушениях,</w:t>
      </w:r>
    </w:p>
    <w:p w:rsidR="00015DD6" w:rsidRPr="00D429DD" w:rsidP="00015DD6">
      <w:pPr>
        <w:pStyle w:val="NoSpacing"/>
        <w:jc w:val="both"/>
      </w:pPr>
    </w:p>
    <w:p w:rsidR="00277C0A" w:rsidRPr="00D429DD" w:rsidP="00015DD6">
      <w:pPr>
        <w:jc w:val="center"/>
        <w:rPr>
          <w:bCs/>
        </w:rPr>
      </w:pPr>
      <w:r w:rsidRPr="00D429DD">
        <w:rPr>
          <w:bCs/>
        </w:rPr>
        <w:t>УСТАНОВИЛ:</w:t>
      </w:r>
    </w:p>
    <w:p w:rsidR="00E850A3" w:rsidRPr="00D429DD" w:rsidP="00A05D9E">
      <w:pPr>
        <w:ind w:firstLine="567"/>
        <w:jc w:val="center"/>
        <w:rPr>
          <w:bCs/>
        </w:rPr>
      </w:pPr>
    </w:p>
    <w:p w:rsidR="00277C0A" w:rsidRPr="00D429DD" w:rsidP="00CC6189">
      <w:pPr>
        <w:ind w:left="20" w:right="40" w:firstLine="567"/>
        <w:jc w:val="both"/>
      </w:pPr>
      <w:r w:rsidRPr="00D429DD">
        <w:t>16.12.2024</w:t>
      </w:r>
      <w:r w:rsidRPr="00D429DD" w:rsidR="00CD4087">
        <w:t xml:space="preserve"> </w:t>
      </w:r>
      <w:r w:rsidRPr="00D429DD" w:rsidR="001C7CA8">
        <w:t>в рабочее время с 8.30 до 17.</w:t>
      </w:r>
      <w:r w:rsidRPr="00D429DD">
        <w:t>3</w:t>
      </w:r>
      <w:r w:rsidRPr="00D429DD" w:rsidR="001C7CA8">
        <w:t xml:space="preserve">0, </w:t>
      </w:r>
      <w:r w:rsidRPr="00D429DD">
        <w:t xml:space="preserve">МКУ </w:t>
      </w:r>
      <w:r w:rsidRPr="00D429DD">
        <w:t>«УКС</w:t>
      </w:r>
      <w:r w:rsidRPr="00D429DD" w:rsidR="00157105">
        <w:t>»</w:t>
      </w:r>
      <w:r w:rsidRPr="00D429DD" w:rsidR="001C7CA8">
        <w:t xml:space="preserve">, </w:t>
      </w:r>
      <w:r w:rsidRPr="00D429DD" w:rsidR="0001523A">
        <w:t>зарегистрированное</w:t>
      </w:r>
      <w:r w:rsidRPr="00D429DD" w:rsidR="001C7CA8">
        <w:t xml:space="preserve"> по адресу: </w:t>
      </w:r>
      <w:r w:rsidRPr="00D429DD" w:rsidR="002D48FA">
        <w:t xml:space="preserve">город Нефтеюганск, </w:t>
      </w:r>
      <w:r w:rsidRPr="00D429DD">
        <w:t>16</w:t>
      </w:r>
      <w:r w:rsidRPr="00D429DD" w:rsidR="002D48FA">
        <w:t xml:space="preserve"> микрорайон, </w:t>
      </w:r>
      <w:r w:rsidRPr="00D429DD">
        <w:t>дом</w:t>
      </w:r>
      <w:r w:rsidRPr="00D429DD" w:rsidR="002D48FA">
        <w:t xml:space="preserve"> </w:t>
      </w:r>
      <w:r w:rsidRPr="00D429DD">
        <w:t>43</w:t>
      </w:r>
      <w:r w:rsidRPr="00D429DD" w:rsidR="002D48FA">
        <w:t xml:space="preserve">, </w:t>
      </w:r>
      <w:r w:rsidRPr="00D429DD">
        <w:t>помещение 69</w:t>
      </w:r>
      <w:r w:rsidRPr="00D429DD" w:rsidR="00F62B78">
        <w:t>,</w:t>
      </w:r>
      <w:r w:rsidRPr="00D429DD" w:rsidR="002D48FA">
        <w:t xml:space="preserve"> </w:t>
      </w:r>
      <w:r w:rsidRPr="00D429DD" w:rsidR="001C7CA8">
        <w:t>допустил</w:t>
      </w:r>
      <w:r w:rsidRPr="00D429DD" w:rsidR="0001523A">
        <w:t>о</w:t>
      </w:r>
      <w:r w:rsidRPr="00D429DD" w:rsidR="001C7CA8">
        <w:t xml:space="preserve"> нецелевое использование бюджетных средств</w:t>
      </w:r>
      <w:r w:rsidRPr="00D429DD" w:rsidR="00CC6189">
        <w:t>,</w:t>
      </w:r>
      <w:r w:rsidRPr="00D429DD" w:rsidR="001C7CA8">
        <w:t xml:space="preserve"> </w:t>
      </w:r>
      <w:r w:rsidRPr="00D429DD" w:rsidR="00CC6189">
        <w:t>заключив договор на оказание услуг по оформлению подписки и доставке периодического издания от 29.10.2024 № 12П с МАУ «Редакция газеты «Здравствуйте, Нефтеюганцы», на сумму 6 000,00 рублей на 20 подписчиков</w:t>
      </w:r>
      <w:r w:rsidRPr="00D429DD" w:rsidR="00B70F73">
        <w:t>.</w:t>
      </w:r>
      <w:r w:rsidRPr="00D429DD" w:rsidR="00CC6189">
        <w:t xml:space="preserve"> В бюджет на 2024 год и плановый период 2025 и 2026 годов не были заложены расходы на заключение договора на оказание услуг по оформлению подписки и доставке периодического издания, газеты «Здравствуйте, Нефтеюганцы!».</w:t>
      </w:r>
    </w:p>
    <w:p w:rsidR="005F07E3" w:rsidRPr="00D429DD" w:rsidP="005F07E3">
      <w:pPr>
        <w:ind w:left="20" w:right="40" w:firstLine="567"/>
        <w:jc w:val="both"/>
      </w:pPr>
      <w:r w:rsidRPr="00D429DD">
        <w:t xml:space="preserve">Представитель МКУ «УКС» </w:t>
      </w:r>
      <w:r w:rsidRPr="00D429DD">
        <w:t>Летягин А.В</w:t>
      </w:r>
      <w:r w:rsidRPr="00D429DD">
        <w:t>., извещенн</w:t>
      </w:r>
      <w:r w:rsidRPr="00D429DD">
        <w:t>ый</w:t>
      </w:r>
      <w:r w:rsidRPr="00D429DD">
        <w:t xml:space="preserve"> надлежащим образом о времени и месте рассмотрения административного материала, не явил</w:t>
      </w:r>
      <w:r w:rsidRPr="00D429DD">
        <w:t>ся</w:t>
      </w:r>
      <w:r w:rsidRPr="00D429DD">
        <w:t xml:space="preserve">, просит рассмотреть дело в </w:t>
      </w:r>
      <w:r w:rsidRPr="00D429DD">
        <w:t>его</w:t>
      </w:r>
      <w:r w:rsidRPr="00D429DD">
        <w:t xml:space="preserve"> отсутствие, с правонаруше</w:t>
      </w:r>
      <w:r w:rsidRPr="00D429DD">
        <w:t>нием соглас</w:t>
      </w:r>
      <w:r w:rsidRPr="00D429DD">
        <w:t>ен, что следует из заявления</w:t>
      </w:r>
      <w:r w:rsidRPr="00D429DD">
        <w:t>.</w:t>
      </w:r>
    </w:p>
    <w:p w:rsidR="00456F51" w:rsidRPr="00D429DD" w:rsidP="005F07E3">
      <w:pPr>
        <w:ind w:left="20" w:right="40" w:firstLine="567"/>
        <w:jc w:val="both"/>
      </w:pPr>
      <w:r w:rsidRPr="00D429DD"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</w:t>
      </w:r>
      <w:r w:rsidRPr="00D429DD">
        <w:t>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</w:t>
      </w:r>
      <w:r w:rsidRPr="00D429DD">
        <w:t>нии в отношении МКУ «УКС» в отсутствие его законного представителя</w:t>
      </w:r>
      <w:r w:rsidRPr="00D429DD" w:rsidR="00157105">
        <w:t>.</w:t>
      </w:r>
    </w:p>
    <w:p w:rsidR="005F07E3" w:rsidRPr="00D429DD" w:rsidP="00277C0A">
      <w:pPr>
        <w:ind w:left="20" w:right="40" w:firstLine="567"/>
        <w:jc w:val="both"/>
      </w:pPr>
      <w:r w:rsidRPr="00D429DD">
        <w:t>Мировой судья, исследовав материалы дела, приходит к следующему.</w:t>
      </w:r>
    </w:p>
    <w:p w:rsidR="00277C0A" w:rsidRPr="00D429DD" w:rsidP="00277C0A">
      <w:pPr>
        <w:ind w:left="20" w:right="40" w:firstLine="567"/>
        <w:jc w:val="both"/>
      </w:pPr>
      <w:r w:rsidRPr="00D429DD">
        <w:t>Согласно ст. 15.14 Кодекса Российской Федерации об административных правонарушениях административно-противоправным и наказу</w:t>
      </w:r>
      <w:r w:rsidRPr="00D429DD">
        <w:t>емым признается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</w:t>
      </w:r>
      <w:r w:rsidRPr="00D429DD">
        <w:t>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</w:t>
      </w:r>
      <w:r w:rsidRPr="00D429DD">
        <w:t>темы Российской Федерации,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 уголовно наказуемого деяния.</w:t>
      </w:r>
    </w:p>
    <w:p w:rsidR="00277C0A" w:rsidRPr="00D429DD" w:rsidP="00277C0A">
      <w:pPr>
        <w:ind w:left="20" w:right="40" w:firstLine="567"/>
        <w:jc w:val="both"/>
      </w:pPr>
      <w:r w:rsidRPr="00D429DD">
        <w:t>В соответ</w:t>
      </w:r>
      <w:r w:rsidRPr="00D429DD">
        <w:t>ствии со ст. 306.4 Бюджетного кодекса Российской Федерации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</w:t>
      </w:r>
      <w:r w:rsidRPr="00D429DD">
        <w:t xml:space="preserve">тично целям, определенным законом (решением) о </w:t>
      </w:r>
      <w:r w:rsidRPr="00D429DD">
        <w:t>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277C0A" w:rsidRPr="00D429DD" w:rsidP="00277C0A">
      <w:pPr>
        <w:ind w:left="20" w:right="40" w:firstLine="567"/>
        <w:jc w:val="both"/>
      </w:pPr>
      <w:r w:rsidRPr="00D429DD">
        <w:t>Согласно ст. 6 Бюджетно</w:t>
      </w:r>
      <w:r w:rsidRPr="00D429DD">
        <w:t>го кодекса Российской Федерации муниципальным заданием является документ, устанавливающий требования к составу, качеству и (или) объему (содержанию), условиям, порядку результатам оказания муниципальных услуг (выполнения работ). Показатели муниципального з</w:t>
      </w:r>
      <w:r w:rsidRPr="00D429DD">
        <w:t>адания используются при составлении проекта бюджета для планирования бюджетных ассигнований на оказание муниципальных услуг (выполнение работ) составлении бюджетной сметы казенного учреждения, а также для определения объем субсидий на выполнение муниципаль</w:t>
      </w:r>
      <w:r w:rsidRPr="00D429DD">
        <w:t>ного задания бюджетным или автономным учреждением (п. 2 ст. 69.2 Бюджетного кодекса Российской Федерации).</w:t>
      </w:r>
    </w:p>
    <w:p w:rsidR="00277C0A" w:rsidRPr="00D429DD" w:rsidP="00277C0A">
      <w:pPr>
        <w:ind w:left="20" w:right="40" w:firstLine="567"/>
        <w:jc w:val="both"/>
      </w:pPr>
      <w:r w:rsidRPr="00D429DD">
        <w:t>Муниципальное задание на оказание муниципальных услуг (выполнение работ муниципальными учреждениями формируется в порядке, установленном местной адми</w:t>
      </w:r>
      <w:r w:rsidRPr="00D429DD">
        <w:t xml:space="preserve">нистрацией муниципального образования,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(с возможным уточнением при составлении </w:t>
      </w:r>
      <w:r w:rsidRPr="00D429DD">
        <w:t>проекта бюджета) (п. 3 ст. 69.2 Бюджетного кодекса Российской Федерации).</w:t>
      </w:r>
    </w:p>
    <w:p w:rsidR="00277C0A" w:rsidRPr="00D429DD" w:rsidP="00277C0A">
      <w:pPr>
        <w:ind w:left="20" w:right="40" w:firstLine="567"/>
        <w:jc w:val="both"/>
      </w:pPr>
      <w:r w:rsidRPr="00D429DD">
        <w:t>В соответствии с п. 1 ст. 78.1 Бюджетного кодекса Российской Федерации в бюджетах бюджетной системы Российской Федерации предусматриваются субсидии бюджетным и автономным учреждениям</w:t>
      </w:r>
      <w:r w:rsidRPr="00D429DD">
        <w:t xml:space="preserve"> на финансовое обеспечение выполнения ими государственного (муниципального) задания, рассчитанные с учетом нормативных затрат на оказание ими государственных (муниципальных) услуг физическим и (или) юридическим лицам и нормативных затрат на содержание госу</w:t>
      </w:r>
      <w:r w:rsidRPr="00D429DD">
        <w:t>дарственного (муниципального) имущества. Порядок предоставления субсидий из местных бюджетов устанавливается муниципальными правовыми актами местной администрации.</w:t>
      </w:r>
    </w:p>
    <w:p w:rsidR="00277C0A" w:rsidRPr="00D429DD" w:rsidP="00277C0A">
      <w:pPr>
        <w:ind w:left="20" w:right="40" w:firstLine="567"/>
        <w:jc w:val="both"/>
      </w:pPr>
      <w:r w:rsidRPr="00D429DD">
        <w:t xml:space="preserve">Событие административного правонарушения и вина </w:t>
      </w:r>
      <w:r w:rsidRPr="00D429DD" w:rsidR="000C530E">
        <w:t>МКУ «УКС</w:t>
      </w:r>
      <w:r w:rsidRPr="00D429DD" w:rsidR="00E7040B">
        <w:t xml:space="preserve">» </w:t>
      </w:r>
      <w:r w:rsidRPr="00D429DD">
        <w:t>в его совершении подтверждаются со</w:t>
      </w:r>
      <w:r w:rsidRPr="00D429DD">
        <w:t>вокупностью исследованных в судебном заседании доказательств:</w:t>
      </w:r>
    </w:p>
    <w:p w:rsidR="00277C0A" w:rsidRPr="00D429DD" w:rsidP="00277C0A">
      <w:pPr>
        <w:ind w:left="20" w:right="40" w:firstLine="567"/>
        <w:jc w:val="both"/>
      </w:pPr>
      <w:r w:rsidRPr="00D429DD">
        <w:t xml:space="preserve">- протоколом об административном правонарушении № </w:t>
      </w:r>
      <w:r w:rsidRPr="00D429DD" w:rsidR="00465CA5">
        <w:t>***</w:t>
      </w:r>
      <w:r w:rsidRPr="00D429DD" w:rsidR="00465CA5">
        <w:t xml:space="preserve"> </w:t>
      </w:r>
      <w:r w:rsidRPr="00D429DD" w:rsidR="00E7040B">
        <w:t xml:space="preserve">от </w:t>
      </w:r>
      <w:r w:rsidRPr="00D429DD" w:rsidR="000C530E">
        <w:t>29.06.2026</w:t>
      </w:r>
      <w:r w:rsidRPr="00D429DD">
        <w:t xml:space="preserve">, в котором изложены событие и обстоятельства административного правонарушения; при составлении протокола, </w:t>
      </w:r>
      <w:r w:rsidRPr="00D429DD" w:rsidR="00157105">
        <w:t xml:space="preserve">законному представителю </w:t>
      </w:r>
      <w:r w:rsidRPr="00D429DD" w:rsidR="00CC6189">
        <w:t>МКУ «УКС</w:t>
      </w:r>
      <w:r w:rsidRPr="00D429DD" w:rsidR="00157105">
        <w:t xml:space="preserve">» </w:t>
      </w:r>
      <w:r w:rsidRPr="00D429DD" w:rsidR="00CC6189">
        <w:t>Летягину А.В</w:t>
      </w:r>
      <w:r w:rsidRPr="00D429DD" w:rsidR="00E7040B">
        <w:t xml:space="preserve">. </w:t>
      </w:r>
      <w:r w:rsidRPr="00D429DD">
        <w:t xml:space="preserve"> были разъяснены процессуальные права и обязанности, предусмотренные КоАП РФ, а также возможность не свидетельствовать против себя (ст. 51 Конституции РФ), о чем в протоколе </w:t>
      </w:r>
      <w:r w:rsidRPr="00D429DD" w:rsidR="00CC6189">
        <w:t>Летягин А.В</w:t>
      </w:r>
      <w:r w:rsidRPr="00D429DD" w:rsidR="00DC5D08">
        <w:t xml:space="preserve">. </w:t>
      </w:r>
      <w:r w:rsidRPr="00D429DD">
        <w:t>лично расписал</w:t>
      </w:r>
      <w:r w:rsidRPr="00D429DD" w:rsidR="00CC6189">
        <w:t>ся</w:t>
      </w:r>
      <w:r w:rsidRPr="00D429DD">
        <w:t xml:space="preserve">, </w:t>
      </w:r>
      <w:r w:rsidRPr="00D429DD" w:rsidR="00330DBE">
        <w:t>копи</w:t>
      </w:r>
      <w:r w:rsidRPr="00D429DD" w:rsidR="00157105">
        <w:t>ю</w:t>
      </w:r>
      <w:r w:rsidRPr="00D429DD">
        <w:t xml:space="preserve"> протокола получил</w:t>
      </w:r>
      <w:r w:rsidRPr="00D429DD" w:rsidR="00CC6189">
        <w:t>, вину признает в полном объеме</w:t>
      </w:r>
      <w:r w:rsidRPr="00D429DD" w:rsidR="00FB0099">
        <w:t>, гарантирует погасить недоимку в бюджет г. Нефтеюганска, просит применить ст. 4.1.1 КоАП РФ, заменить административный штраф на предупреждение</w:t>
      </w:r>
      <w:r w:rsidRPr="00D429DD">
        <w:t>;</w:t>
      </w:r>
    </w:p>
    <w:p w:rsidR="00CC6189" w:rsidRPr="00D429DD" w:rsidP="00277C0A">
      <w:pPr>
        <w:ind w:left="20" w:right="40" w:firstLine="567"/>
        <w:jc w:val="both"/>
      </w:pPr>
      <w:r w:rsidRPr="00D429DD">
        <w:t>- копией свидетельства о постановке на налоговый учет россий</w:t>
      </w:r>
      <w:r w:rsidRPr="00D429DD">
        <w:t xml:space="preserve">ской организации по месту ее нахождения от </w:t>
      </w:r>
      <w:r w:rsidRPr="00D429DD">
        <w:t>27.04.1992</w:t>
      </w:r>
      <w:r w:rsidRPr="00D429DD">
        <w:t>;</w:t>
      </w:r>
    </w:p>
    <w:p w:rsidR="00CC6189" w:rsidRPr="00D429DD" w:rsidP="00277C0A">
      <w:pPr>
        <w:ind w:left="20" w:right="40" w:firstLine="567"/>
        <w:jc w:val="both"/>
      </w:pPr>
      <w:r w:rsidRPr="00D429DD">
        <w:t xml:space="preserve">- копией свидетельства о государственной регистрации юридического лица от </w:t>
      </w:r>
      <w:r w:rsidRPr="00D429DD">
        <w:t>30.12.2011</w:t>
      </w:r>
      <w:r w:rsidRPr="00D429DD">
        <w:t>;</w:t>
      </w:r>
    </w:p>
    <w:p w:rsidR="00CC6189" w:rsidRPr="00D429DD" w:rsidP="00277C0A">
      <w:pPr>
        <w:ind w:left="20" w:right="40" w:firstLine="567"/>
        <w:jc w:val="both"/>
      </w:pPr>
      <w:r w:rsidRPr="00D429DD">
        <w:t>- картой учреждения;</w:t>
      </w:r>
    </w:p>
    <w:p w:rsidR="00CC6189" w:rsidRPr="00D429DD" w:rsidP="00277C0A">
      <w:pPr>
        <w:ind w:left="20" w:right="40" w:firstLine="567"/>
        <w:jc w:val="both"/>
      </w:pPr>
      <w:r w:rsidRPr="00D429DD">
        <w:t>-</w:t>
      </w:r>
      <w:r w:rsidRPr="00D429DD">
        <w:t xml:space="preserve"> </w:t>
      </w:r>
      <w:r w:rsidRPr="00D429DD">
        <w:t>копией</w:t>
      </w:r>
      <w:r w:rsidRPr="00D429DD">
        <w:t xml:space="preserve"> приказа отдела финансового контроля администрации города Нефтеюганска от 27.12.2024 №</w:t>
      </w:r>
      <w:r w:rsidRPr="00D429DD">
        <w:t xml:space="preserve"> 65 «Об утверждении плана контрольных мероприятий отдела финансового контроля администрации города Нефтеюганска на 2025 год»</w:t>
      </w:r>
      <w:r w:rsidRPr="00D429DD">
        <w:t>;</w:t>
      </w:r>
    </w:p>
    <w:p w:rsidR="00CC6189" w:rsidRPr="00D429DD" w:rsidP="00277C0A">
      <w:pPr>
        <w:ind w:left="20" w:right="40" w:firstLine="567"/>
        <w:jc w:val="both"/>
      </w:pPr>
      <w:r w:rsidRPr="00D429DD">
        <w:t xml:space="preserve">- копией </w:t>
      </w:r>
      <w:r w:rsidRPr="00D429DD">
        <w:t>приказа отдела финансового контроля администрации города Нефтеюганска от 02.09.2025 № 33 «О проведении контрольного мероп</w:t>
      </w:r>
      <w:r w:rsidRPr="00D429DD">
        <w:t>риятия»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 xml:space="preserve">- копией </w:t>
      </w:r>
      <w:r w:rsidRPr="00D429DD">
        <w:t>«Акта от 18.11.2025 № 18-П-25 «Плановой выездной проверки (далее - контрольное мероприятие) муниципального казенного учреждения «Управление капитального строительства» (далее - объект контроля, Учреждение)»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 xml:space="preserve">- копией </w:t>
      </w:r>
      <w:r w:rsidRPr="00D429DD">
        <w:t>приказа отдела финанс</w:t>
      </w:r>
      <w:r w:rsidRPr="00D429DD">
        <w:t>ового контроля от 26.12.2025 № 58 «О рассмотрении результатов контрольного мероприятиях и принятых решениях»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 xml:space="preserve">- копией </w:t>
      </w:r>
      <w:r w:rsidRPr="00D429DD">
        <w:t>представления отдела финансового контроля администрации города Нефтеюганска от 20.01.2026 № 03 исполняющему обязанности директора муницип</w:t>
      </w:r>
      <w:r w:rsidRPr="00D429DD">
        <w:t>ального казенного учреждения «Управление капитального строительства»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>- копией п</w:t>
      </w:r>
      <w:r w:rsidRPr="00D429DD">
        <w:t xml:space="preserve">остановления администрации города Нефтеюганска от 22.12.2017 № 229-нп «Об утверждении стандартов осуществления внутреннего муниципального финансового контроля в городе </w:t>
      </w:r>
      <w:r w:rsidRPr="00D429DD">
        <w:t>Нефтеюганске»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>- копией п</w:t>
      </w:r>
      <w:r w:rsidRPr="00D429DD">
        <w:t>остановления администрации города Нефтеюганска от 14.11.2019 №189-нп «О внесении изменений в постановление администрации города Нефтеюганска от 22.12.2017 № 229-нп «Об утверждении стандартов осуществления внутреннего муниципального</w:t>
      </w:r>
      <w:r w:rsidRPr="00D429DD">
        <w:t xml:space="preserve"> финансового контроля в городе Нефтеюганске»</w:t>
      </w:r>
      <w:r w:rsidRPr="00D429DD">
        <w:t>;</w:t>
      </w:r>
    </w:p>
    <w:p w:rsidR="002B6CB5" w:rsidRPr="00D429DD" w:rsidP="00277C0A">
      <w:pPr>
        <w:ind w:left="20" w:right="40" w:firstLine="567"/>
        <w:jc w:val="both"/>
      </w:pPr>
      <w:r w:rsidRPr="00D429DD">
        <w:t>- копией п</w:t>
      </w:r>
      <w:r w:rsidRPr="00D429DD">
        <w:t>остановления администрации города Н</w:t>
      </w:r>
      <w:r w:rsidRPr="00D429DD" w:rsidR="005F07E3">
        <w:t>ефтеюганска от 07.04.2020 № 49-</w:t>
      </w:r>
      <w:r w:rsidRPr="00D429DD">
        <w:t>нп «О внесении изменений в постановление администрации города Нефтеюганска от 22.12.2017 № 229-нп «Об утверждении стандартов осуществл</w:t>
      </w:r>
      <w:r w:rsidRPr="00D429DD">
        <w:t>ения внутреннего муниципального финансового</w:t>
      </w:r>
      <w:r w:rsidRPr="00D429DD">
        <w:t xml:space="preserve"> контроля в городе Нефтеюганске</w:t>
      </w:r>
      <w:r w:rsidRPr="00D429DD">
        <w:t>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</w:t>
      </w:r>
      <w:r w:rsidRPr="00D429DD">
        <w:t>п</w:t>
      </w:r>
      <w:r w:rsidRPr="00D429DD">
        <w:t>остановления администрации города Нефтеюганска от 31.07.2023 № 94-нп «О внесении изменений в постановление администрации города Нефтеюганска от 22.12.2017 № 229-нп «Об у</w:t>
      </w:r>
      <w:r w:rsidRPr="00D429DD">
        <w:t>тверждении стандартов осуществления внутреннего муниципального финансового контроля в городе Нефтеюганске»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копия п</w:t>
      </w:r>
      <w:r w:rsidRPr="00D429DD">
        <w:t>остановления администрации города Н</w:t>
      </w:r>
      <w:r w:rsidRPr="00D429DD">
        <w:t>ефтеюганска от 17.06.2025 № 66-</w:t>
      </w:r>
      <w:r w:rsidRPr="00D429DD">
        <w:t>нп «О внесении изменений в постановление администрации города Нефтеюганск</w:t>
      </w:r>
      <w:r w:rsidRPr="00D429DD">
        <w:t>а от 22.12.2017 № 229-нп «Об утверждении стандартов</w:t>
      </w:r>
      <w:r w:rsidRPr="00D429DD">
        <w:t xml:space="preserve"> </w:t>
      </w:r>
      <w:r w:rsidRPr="00D429DD">
        <w:t>осуществления внутреннего муниципального финансового контроля в городе Нефтеюганске»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 р</w:t>
      </w:r>
      <w:r w:rsidRPr="00D429DD">
        <w:t>аспоряжения администрации города Не</w:t>
      </w:r>
      <w:r w:rsidRPr="00D429DD">
        <w:t>фтеюганска от 17.05.2017 № 192-</w:t>
      </w:r>
      <w:r w:rsidRPr="00D429DD">
        <w:t xml:space="preserve">р «Об утверждении Положения об отделе </w:t>
      </w:r>
      <w:r w:rsidRPr="00D429DD">
        <w:t>финансового контроля администрации города Нефтеюганска»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 р</w:t>
      </w:r>
      <w:r w:rsidRPr="00D429DD">
        <w:t>аспоряжения администрации города Не</w:t>
      </w:r>
      <w:r w:rsidRPr="00D429DD">
        <w:t>фтеюганска от 01.11.2019 № 310-</w:t>
      </w:r>
      <w:r w:rsidRPr="00D429DD">
        <w:t>р «О внесении изменений в распоряжение администрации города Нефтеюганска от 17.05.2017 № 192-р «Об утверждении Положения об</w:t>
      </w:r>
      <w:r w:rsidRPr="00D429DD">
        <w:t xml:space="preserve"> отделе финансового контроля администрации города Нефтеюганска»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</w:t>
      </w:r>
      <w:r w:rsidRPr="00D429DD">
        <w:t>р</w:t>
      </w:r>
      <w:r w:rsidRPr="00D429DD">
        <w:t>аспоряжения администрации города Не</w:t>
      </w:r>
      <w:r w:rsidRPr="00D429DD">
        <w:t>фтеюганска от 28.04.2022 № 169-</w:t>
      </w:r>
      <w:r w:rsidRPr="00D429DD">
        <w:t>р «О внесении изменений в распоряжение администрации города Нефтеюганска от 17.05.2017 № 192-р «Об утверждении Поло</w:t>
      </w:r>
      <w:r w:rsidRPr="00D429DD">
        <w:t>жения об отделе финансового контроля администрации города Нефтеюганска»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</w:t>
      </w:r>
      <w:r w:rsidRPr="00D429DD">
        <w:t>р</w:t>
      </w:r>
      <w:r w:rsidRPr="00D429DD">
        <w:t>аспоряжения администрации города Не</w:t>
      </w:r>
      <w:r w:rsidRPr="00D429DD">
        <w:t>фтеюганска от 15.07.2022 № 264-</w:t>
      </w:r>
      <w:r w:rsidRPr="00D429DD">
        <w:t>р «О внесении изменений в распоряжение администрации города Нефтеюганска от 17.05.2017 № 192-р «Об утвержде</w:t>
      </w:r>
      <w:r w:rsidRPr="00D429DD">
        <w:t>нии Положения об отделе финансового контроля администрации города Нефтеюганска»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</w:t>
      </w:r>
      <w:r w:rsidRPr="00D429DD">
        <w:t>р</w:t>
      </w:r>
      <w:r w:rsidRPr="00D429DD">
        <w:t>аспоряжения администрации города Не</w:t>
      </w:r>
      <w:r w:rsidRPr="00D429DD">
        <w:t>фтеюганска от 24.05.2023 № 206-</w:t>
      </w:r>
      <w:r w:rsidRPr="00D429DD">
        <w:t xml:space="preserve">р «О внесении изменений в распоряжение администрации города Нефтеюганска от 17.05.2017 № 192-р «Об </w:t>
      </w:r>
      <w:r w:rsidRPr="00D429DD">
        <w:t>утверждении Положения об отделе финансового контроля администрации города Нефтеюганска»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Устава муниципального казенного учреждения «Управление капитального строительства»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приказа департамента градостроительства и земельных отношений адм</w:t>
      </w:r>
      <w:r w:rsidRPr="00D429DD">
        <w:t>инистрации города Нефтеюганска от 27.10.2025 № 246 «О приеме работника на работу» директор</w:t>
      </w:r>
      <w:r w:rsidRPr="00D429DD" w:rsidR="00CD4087">
        <w:t>а</w:t>
      </w:r>
      <w:r w:rsidRPr="00D429DD">
        <w:t xml:space="preserve"> Летягин</w:t>
      </w:r>
      <w:r w:rsidRPr="00D429DD" w:rsidR="00CD4087">
        <w:t>а</w:t>
      </w:r>
      <w:r w:rsidRPr="00D429DD">
        <w:t xml:space="preserve"> А.В.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б</w:t>
      </w:r>
      <w:r w:rsidRPr="00D429DD">
        <w:t>юджетн</w:t>
      </w:r>
      <w:r w:rsidRPr="00D429DD">
        <w:t>ой</w:t>
      </w:r>
      <w:r w:rsidRPr="00D429DD">
        <w:t xml:space="preserve"> смет</w:t>
      </w:r>
      <w:r w:rsidRPr="00D429DD">
        <w:t>ой</w:t>
      </w:r>
      <w:r w:rsidRPr="00D429DD">
        <w:t xml:space="preserve"> на 2024 финансовый год и плановый период 2025 и 2026 годов (с учетом изменений) (копия расчета (обоснование) расходов по статье 226 «Прочие работы, услуги»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договора от 29.10.2024 № 12П «На оказание услуг по оформлению подписки и доставки периоди</w:t>
      </w:r>
      <w:r w:rsidRPr="00D429DD">
        <w:t>ческого издания»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счета от 13.11.2024 № 000064 «годовая подписка на 2025 год на газету «Здравствуйте Нефтеюганцы!»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платежного поручения от 16.12.2024 № 866 на 6 000,00 рублей</w:t>
      </w:r>
      <w:r w:rsidRPr="00D429DD">
        <w:t>;</w:t>
      </w:r>
    </w:p>
    <w:p w:rsidR="002B6CB5" w:rsidRPr="00D429DD" w:rsidP="002B6CB5">
      <w:pPr>
        <w:ind w:left="20" w:right="40" w:firstLine="567"/>
        <w:jc w:val="both"/>
      </w:pPr>
      <w:r w:rsidRPr="00D429DD">
        <w:t>- копией</w:t>
      </w:r>
      <w:r w:rsidRPr="00D429DD">
        <w:t xml:space="preserve"> выписки от 16.12.2024 года с лицевого счета МКУ «УКС</w:t>
      </w:r>
      <w:r w:rsidRPr="00D429DD">
        <w:t>»</w:t>
      </w:r>
      <w:r w:rsidRPr="00D429DD">
        <w:t>;</w:t>
      </w:r>
    </w:p>
    <w:p w:rsidR="00277C0A" w:rsidRPr="00D429DD" w:rsidP="00370D23">
      <w:pPr>
        <w:ind w:left="20" w:right="40" w:firstLine="567"/>
        <w:jc w:val="both"/>
      </w:pPr>
      <w:r w:rsidRPr="00D429DD">
        <w:t>- копиями</w:t>
      </w:r>
      <w:r w:rsidRPr="00D429DD" w:rsidR="002B6CB5">
        <w:t xml:space="preserve"> актов от 31.01.2025 № 000005, от 28.02.2025 № 000026, от 31.03.2025 № 00005, 30.04.2025 № 000073, от 31.05.2025 № 000101, от 30.06.2025 № 000127, от</w:t>
      </w:r>
      <w:r w:rsidRPr="00D429DD">
        <w:t xml:space="preserve"> 31.07.2025 </w:t>
      </w:r>
      <w:r w:rsidRPr="00D429DD" w:rsidR="002B6CB5">
        <w:t xml:space="preserve">№ </w:t>
      </w:r>
      <w:r w:rsidRPr="00D429DD" w:rsidR="002B6CB5">
        <w:t>000152, от 31.08.2025 № 000182, от 30.09.2025 № 000194,</w:t>
      </w:r>
      <w:r w:rsidRPr="00D429DD">
        <w:t xml:space="preserve"> 31.10.2025 </w:t>
      </w:r>
      <w:r w:rsidRPr="00D429DD" w:rsidR="002B6CB5">
        <w:t>№ 000212, от 30.11.2025 № 000240, от 31.12.2025 № 000320 с отметкой о получении услуг</w:t>
      </w:r>
      <w:r w:rsidRPr="00D429DD" w:rsidR="005F07E3">
        <w:t>;</w:t>
      </w:r>
    </w:p>
    <w:p w:rsidR="005F07E3" w:rsidRPr="00D429DD" w:rsidP="00370D23">
      <w:pPr>
        <w:ind w:left="20" w:right="40" w:firstLine="567"/>
        <w:jc w:val="both"/>
      </w:pPr>
      <w:r w:rsidRPr="00D429DD">
        <w:t xml:space="preserve">- копией чека по операции от 29.06.2026 </w:t>
      </w:r>
      <w:r w:rsidRPr="00D429DD" w:rsidR="00FB0099">
        <w:t>на сумму 6000 руб. в качестве возмещения ущерба согласно контрольного мероприятия МКУ «УКС» п. 18- нарушение ст. 162 БК РФ (нецелевое использование бюджетных средств).</w:t>
      </w:r>
    </w:p>
    <w:p w:rsidR="00AB0777" w:rsidRPr="00D429DD" w:rsidP="00370D23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</w:t>
      </w:r>
      <w:r w:rsidRPr="00D429DD">
        <w:rPr>
          <w:lang w:bidi="ru-RU"/>
        </w:rPr>
        <w:t>аний им не доверять</w:t>
      </w:r>
      <w:r w:rsidRPr="00D429DD">
        <w:rPr>
          <w:lang w:bidi="ru-RU"/>
        </w:rPr>
        <w:t>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t xml:space="preserve">Таким образом, установлено что, </w:t>
      </w:r>
      <w:r w:rsidRPr="00D429DD">
        <w:rPr>
          <w:lang w:bidi="ru-RU"/>
        </w:rPr>
        <w:t xml:space="preserve">на основании приказа </w:t>
      </w:r>
      <w:r w:rsidRPr="00D429DD">
        <w:rPr>
          <w:lang w:bidi="ru-RU"/>
        </w:rPr>
        <w:t>отдела финансового контроля администрации города Нефтеюганска (далее - отдел финансового контроля) от 02.09.2025 № 33 «О проведении контрольного мероприятия», в соответствии с пункто</w:t>
      </w:r>
      <w:r w:rsidRPr="00D429DD">
        <w:rPr>
          <w:lang w:bidi="ru-RU"/>
        </w:rPr>
        <w:t xml:space="preserve">м 10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1235, </w:t>
      </w:r>
      <w:r w:rsidRPr="00D429DD">
        <w:rPr>
          <w:lang w:bidi="ru-RU"/>
        </w:rPr>
        <w:t>на основании пункта 4 раздела 1 плана контрольных мероприятий отдела финансового контроля администрации города Нефтеюганска на 2025 год, утвержденного приказом отдела финансового контроля администрации города Нефтеюганска от</w:t>
      </w:r>
      <w:r w:rsidRPr="00D429DD">
        <w:rPr>
          <w:lang w:bidi="ru-RU"/>
        </w:rPr>
        <w:t xml:space="preserve"> 27.12.2024 № </w:t>
      </w:r>
      <w:r w:rsidRPr="00D429DD">
        <w:rPr>
          <w:lang w:bidi="ru-RU"/>
        </w:rPr>
        <w:t>65 осуществлено вы</w:t>
      </w:r>
      <w:r w:rsidRPr="00D429DD">
        <w:rPr>
          <w:lang w:bidi="ru-RU"/>
        </w:rPr>
        <w:t>ездное плановое контрольное мероприятие «Проверка (ревизия) финансово - хозяйственной деятельности» в отношении муниципального казенного учреждения «Управление капитального</w:t>
      </w:r>
      <w:r w:rsidRPr="00D429DD">
        <w:rPr>
          <w:lang w:bidi="ru-RU"/>
        </w:rPr>
        <w:t xml:space="preserve"> </w:t>
      </w:r>
      <w:r w:rsidRPr="00D429DD">
        <w:rPr>
          <w:lang w:bidi="ru-RU"/>
        </w:rPr>
        <w:t>строительства». Проверенный период: с 01.01.2024 по 31.12.2024 и иные периоды, связ</w:t>
      </w:r>
      <w:r w:rsidRPr="00D429DD">
        <w:rPr>
          <w:lang w:bidi="ru-RU"/>
        </w:rPr>
        <w:t>анные с использованием средств 2024 года.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По результатам пр</w:t>
      </w:r>
      <w:r w:rsidRPr="00D429DD">
        <w:rPr>
          <w:lang w:bidi="ru-RU"/>
        </w:rPr>
        <w:t xml:space="preserve">оверки составлен Акт № 18-П-25 </w:t>
      </w:r>
      <w:r w:rsidRPr="00D429DD">
        <w:rPr>
          <w:lang w:bidi="ru-RU"/>
        </w:rPr>
        <w:t>и установлено использование бюджетных средств на цели</w:t>
      </w:r>
      <w:r w:rsidRPr="00D429DD">
        <w:rPr>
          <w:lang w:bidi="ru-RU"/>
        </w:rPr>
        <w:t>,</w:t>
      </w:r>
      <w:r w:rsidRPr="00D429DD">
        <w:rPr>
          <w:lang w:bidi="ru-RU"/>
        </w:rPr>
        <w:t xml:space="preserve"> не соответствующие условиям их получения, что свидетельствует о нецелевом расходовании средств при расчетах с п</w:t>
      </w:r>
      <w:r w:rsidRPr="00D429DD">
        <w:rPr>
          <w:lang w:bidi="ru-RU"/>
        </w:rPr>
        <w:t>оставщиками, что отражено в итогах Акта № 18-П-25, раздел «Информация о результатах контрольного мероприятия».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На основании Акта № 18-П-25 издан приказ отдела финансового контроля администрации города Нефтеюганска от 26.12.2025 № 58 «О рассмотрении </w:t>
      </w:r>
      <w:r w:rsidRPr="00D429DD">
        <w:rPr>
          <w:lang w:bidi="ru-RU"/>
        </w:rPr>
        <w:t>результатов контрольного мероприятия и принятых решениях», Учреждению направлено Представление от 20.01.2026 № 03, с указанием сроков устранений нарушений и направлением в адрес Отдела информации, копий документов, подтверждающий их устранение.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В соответст</w:t>
      </w:r>
      <w:r w:rsidRPr="00D429DD">
        <w:rPr>
          <w:lang w:bidi="ru-RU"/>
        </w:rPr>
        <w:t>вии с Уставом, МКУ «УКС» является не коммерческой организацией, финансируемой из бюджета муниципального образования города Нефтеюганска на основании бюджетной сметы (пункт 1.3).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Финансовое обеспечение деятельности Учреждения осуществляется за счет средств </w:t>
      </w:r>
      <w:r w:rsidRPr="00D429DD">
        <w:rPr>
          <w:lang w:bidi="ru-RU"/>
        </w:rPr>
        <w:t>бюджета муниципального образования города Нефтеюганска на основании бюджетной сметы (пункт 2.3).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Учреждение осуществляет операции с бюджетными средствами через лицевые счета, открытые ему в соответствии с положениями Бюджетного законодательства (пункт 2.4)</w:t>
      </w:r>
      <w:r w:rsidRPr="00D429DD">
        <w:rPr>
          <w:lang w:bidi="ru-RU"/>
        </w:rPr>
        <w:t>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Обеспечивает результативность, целевой характер использования предусмотренных ему бюджетных ассигнований (пункт 3.2.3).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Составляет и ведет бюджетную и иную отчетность в установленном порядке (пункт 3.2.5).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Стать</w:t>
      </w:r>
      <w:r w:rsidRPr="00D429DD">
        <w:rPr>
          <w:lang w:bidi="ru-RU"/>
        </w:rPr>
        <w:t>ей</w:t>
      </w:r>
      <w:r w:rsidRPr="00D429DD">
        <w:rPr>
          <w:lang w:bidi="ru-RU"/>
        </w:rPr>
        <w:t xml:space="preserve"> 38 Бюджетног</w:t>
      </w:r>
      <w:r w:rsidRPr="00D429DD">
        <w:rPr>
          <w:lang w:bidi="ru-RU"/>
        </w:rPr>
        <w:t xml:space="preserve">о кодекса Российской Федерации </w:t>
      </w:r>
      <w:r w:rsidRPr="00D429DD">
        <w:rPr>
          <w:lang w:bidi="ru-RU"/>
        </w:rPr>
        <w:t>установлен принцип адресности и целевого характера бюджетных средств, который означает, что бюджетные ассигнования и лимиты бюджетных обязательств доводятся до конкретных получателей бюджетных средств с указанием цели их испо</w:t>
      </w:r>
      <w:r w:rsidRPr="00D429DD">
        <w:rPr>
          <w:lang w:bidi="ru-RU"/>
        </w:rPr>
        <w:t>льзования.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В соответствии с частью 1 статьи 306.4 БК РФ под нецелым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</w:t>
      </w:r>
      <w:r w:rsidRPr="00D429DD">
        <w:rPr>
          <w:lang w:bidi="ru-RU"/>
        </w:rPr>
        <w:t>ично целям, определенным законом (решением) о бюджете, сводной бюджетной росписью,</w:t>
      </w:r>
      <w:r w:rsidRPr="00D429DD">
        <w:rPr>
          <w:lang w:bidi="ru-RU"/>
        </w:rPr>
        <w:t xml:space="preserve"> </w:t>
      </w:r>
      <w:r w:rsidRPr="00D429DD">
        <w:rPr>
          <w:lang w:bidi="ru-RU"/>
        </w:rPr>
        <w:t>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Финансовая дисциплина в </w:t>
      </w:r>
      <w:r w:rsidRPr="00D429DD">
        <w:rPr>
          <w:lang w:bidi="ru-RU"/>
        </w:rPr>
        <w:t>бюджетном учреждении - это соблюдение установленных законодательством и внутренними нормативными актами правил, норм и процедур при формировании, определении и использовании бюджетных средств. Она направлена на обеспечение экономности, результативности и з</w:t>
      </w:r>
      <w:r w:rsidRPr="00D429DD">
        <w:rPr>
          <w:lang w:bidi="ru-RU"/>
        </w:rPr>
        <w:t>аконности финансовых операций, а также на предотвращение нарушений бюджетного законодательства.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Проверкой установлено, что в 2024 году заключен договор на оказание услуг по оформлению подписки и доставке периодического издания от</w:t>
      </w:r>
      <w:r w:rsidRPr="00D429DD" w:rsidR="00CD4087">
        <w:rPr>
          <w:lang w:bidi="ru-RU"/>
        </w:rPr>
        <w:t xml:space="preserve"> </w:t>
      </w:r>
      <w:r w:rsidRPr="00D429DD">
        <w:rPr>
          <w:lang w:bidi="ru-RU"/>
        </w:rPr>
        <w:t>29.10.2024</w:t>
      </w:r>
      <w:r w:rsidRPr="00D429DD">
        <w:rPr>
          <w:lang w:bidi="ru-RU"/>
        </w:rPr>
        <w:tab/>
        <w:t>№ 12П с МАУ «Ре</w:t>
      </w:r>
      <w:r w:rsidRPr="00D429DD">
        <w:rPr>
          <w:lang w:bidi="ru-RU"/>
        </w:rPr>
        <w:t>дакция газеты «Здравствуйте, Нефтеюганцы», на сумму 6 000,00 рублей на 20 подписчиков, согласно условий пункта 1.1 и приложения № 1 к Договору.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В представленной на проверку бюджетной смете на 2024 финансовый год и плановый период 2025 и 2026 годов, расходы</w:t>
      </w:r>
      <w:r w:rsidRPr="00D429DD">
        <w:rPr>
          <w:lang w:bidi="ru-RU"/>
        </w:rPr>
        <w:t xml:space="preserve"> на приобретение периодической печати по КОСГУ 226 не предусмотрены, отсутствует обоснование, расчет затрат на периодическую печать.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По данном факту исполняющим обязанности главного бухгалтера </w:t>
      </w:r>
      <w:r w:rsidRPr="00D429DD" w:rsidR="00D429DD">
        <w:rPr>
          <w:lang w:bidi="ru-RU"/>
        </w:rPr>
        <w:t>Т</w:t>
      </w:r>
      <w:r w:rsidRPr="00D429DD">
        <w:rPr>
          <w:lang w:bidi="ru-RU"/>
        </w:rPr>
        <w:t>. даны пояснения:</w:t>
      </w:r>
      <w:r w:rsidRPr="00D429DD">
        <w:rPr>
          <w:lang w:bidi="ru-RU"/>
        </w:rPr>
        <w:t xml:space="preserve"> «В бюджет на 2024 год и плановый</w:t>
      </w:r>
      <w:r w:rsidRPr="00D429DD">
        <w:rPr>
          <w:lang w:bidi="ru-RU"/>
        </w:rPr>
        <w:t xml:space="preserve"> период 2025 и 2026 годов не были заложены расходы на заключение договора на оказание услуг по оформлению подписки и доставке периодического издания, газеты «Здравствуйте, Нефтеюганцы!», заключение данного договора производилось из сложившейс</w:t>
      </w:r>
      <w:r w:rsidRPr="00D429DD">
        <w:rPr>
          <w:lang w:bidi="ru-RU"/>
        </w:rPr>
        <w:t xml:space="preserve">я экономии на </w:t>
      </w:r>
      <w:r w:rsidRPr="00D429DD">
        <w:rPr>
          <w:lang w:bidi="ru-RU"/>
        </w:rPr>
        <w:t>конец 2024 года»</w:t>
      </w:r>
      <w:r w:rsidRPr="00D429DD">
        <w:rPr>
          <w:lang w:bidi="ru-RU"/>
        </w:rPr>
        <w:t>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Оплата в размере 6 000,00 рублей за подписку и доставку периодического издания (газета «Здравствуйте, Нефтеюганцы») осуществлена на основании счета на оплату от 13.11.2024 № 000064 по платежному поручению от 16.12.2024 № 866 за счет средс</w:t>
      </w:r>
      <w:r w:rsidRPr="00D429DD">
        <w:rPr>
          <w:lang w:bidi="ru-RU"/>
        </w:rPr>
        <w:t>тв местного бюджета, представляемых на обеспечение выполнения функций Учреждения.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Факт оказанных услуг подтвержден актами (от 31.01.2025 № 000005, от</w:t>
      </w:r>
      <w:r w:rsidRPr="00D429DD" w:rsidR="008F6C1F">
        <w:rPr>
          <w:lang w:bidi="ru-RU"/>
        </w:rPr>
        <w:t xml:space="preserve"> </w:t>
      </w:r>
      <w:r w:rsidRPr="00D429DD">
        <w:rPr>
          <w:lang w:bidi="ru-RU"/>
        </w:rPr>
        <w:t>28.02.2025</w:t>
      </w:r>
      <w:r w:rsidRPr="00D429DD">
        <w:rPr>
          <w:lang w:bidi="ru-RU"/>
        </w:rPr>
        <w:tab/>
        <w:t>№ 000026, от 31.03.2025 № 00005, 30.04.2025 № 000073, от</w:t>
      </w:r>
      <w:r w:rsidRPr="00D429DD" w:rsidR="008F6C1F">
        <w:rPr>
          <w:lang w:bidi="ru-RU"/>
        </w:rPr>
        <w:t xml:space="preserve"> </w:t>
      </w:r>
      <w:r w:rsidRPr="00D429DD">
        <w:rPr>
          <w:lang w:bidi="ru-RU"/>
        </w:rPr>
        <w:t>31.05.2025</w:t>
      </w:r>
      <w:r w:rsidRPr="00D429DD">
        <w:rPr>
          <w:lang w:bidi="ru-RU"/>
        </w:rPr>
        <w:tab/>
        <w:t>№ 000101, от 30.06.2025 № 0</w:t>
      </w:r>
      <w:r w:rsidRPr="00D429DD">
        <w:rPr>
          <w:lang w:bidi="ru-RU"/>
        </w:rPr>
        <w:t>00127, от 31.07.2025 № 000152, от</w:t>
      </w:r>
      <w:r w:rsidRPr="00D429DD" w:rsidR="008F6C1F">
        <w:rPr>
          <w:lang w:bidi="ru-RU"/>
        </w:rPr>
        <w:t xml:space="preserve"> </w:t>
      </w:r>
      <w:r w:rsidRPr="00D429DD">
        <w:rPr>
          <w:lang w:bidi="ru-RU"/>
        </w:rPr>
        <w:t>31.08.2025</w:t>
      </w:r>
      <w:r w:rsidRPr="00D429DD">
        <w:rPr>
          <w:lang w:bidi="ru-RU"/>
        </w:rPr>
        <w:tab/>
        <w:t>№ 000182, от 30.09.2025 № 000194, 31.10.2025 № 000212, от</w:t>
      </w:r>
      <w:r w:rsidRPr="00D429DD" w:rsidR="008F6C1F">
        <w:rPr>
          <w:lang w:bidi="ru-RU"/>
        </w:rPr>
        <w:t xml:space="preserve"> </w:t>
      </w:r>
      <w:r w:rsidRPr="00D429DD">
        <w:rPr>
          <w:lang w:bidi="ru-RU"/>
        </w:rPr>
        <w:t>30.11.2025</w:t>
      </w:r>
      <w:r w:rsidRPr="00D429DD">
        <w:rPr>
          <w:lang w:bidi="ru-RU"/>
        </w:rPr>
        <w:tab/>
        <w:t>№ 000240, от 31.12.2025 № 000320) с отметкой о получении услуг Учреждением.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Согласно статье 15.14. КоАП </w:t>
      </w:r>
      <w:r w:rsidRPr="00D429DD">
        <w:rPr>
          <w:lang w:bidi="ru-RU"/>
        </w:rPr>
        <w:t>РФ нецелевое использование бюджетных с</w:t>
      </w:r>
      <w:r w:rsidRPr="00D429DD">
        <w:rPr>
          <w:lang w:bidi="ru-RU"/>
        </w:rPr>
        <w:t>редств, выразившееся в направлении средств бюджета бюджетной системы</w:t>
      </w:r>
      <w:r w:rsidRPr="00D429DD" w:rsidR="00CD4087">
        <w:rPr>
          <w:lang w:bidi="ru-RU"/>
        </w:rPr>
        <w:t xml:space="preserve"> </w:t>
      </w:r>
      <w:r w:rsidRPr="00D429DD">
        <w:rPr>
          <w:lang w:bidi="ru-RU"/>
        </w:rPr>
        <w:t>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</w:t>
      </w:r>
      <w:r w:rsidRPr="00D429DD">
        <w:rPr>
          <w:lang w:bidi="ru-RU"/>
        </w:rPr>
        <w:t>ной 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Российской Федерации, на цели, не соответствую</w:t>
      </w:r>
      <w:r w:rsidRPr="00D429DD">
        <w:rPr>
          <w:lang w:bidi="ru-RU"/>
        </w:rPr>
        <w:t>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 уголовно наказуемого деяния.</w:t>
      </w:r>
    </w:p>
    <w:p w:rsidR="00AB0777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>В соответствии с частью 1 статьи 306.4 БК РФ под нецелым исп</w:t>
      </w:r>
      <w:r w:rsidRPr="00D429DD">
        <w:rPr>
          <w:lang w:bidi="ru-RU"/>
        </w:rPr>
        <w:t>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полностью или частично целям, определенным законом (решением) о бюджете, сводной бюджетно</w:t>
      </w:r>
      <w:r w:rsidRPr="00D429DD">
        <w:rPr>
          <w:lang w:bidi="ru-RU"/>
        </w:rPr>
        <w:t>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3973EF" w:rsidRPr="00D429DD" w:rsidP="00AB0777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В нарушение статьи 162 БК РФ, Учреждением санкционировано использование бюджетных средства, на </w:t>
      </w:r>
      <w:r w:rsidRPr="00D429DD">
        <w:rPr>
          <w:lang w:bidi="ru-RU"/>
        </w:rPr>
        <w:t>цели, не соответствующие условиям их получения, что в соответствии с пунктом 1 статьи 306.4 БК РФ свидетельствует о наличии признаков нецелевого использования с</w:t>
      </w:r>
      <w:r w:rsidRPr="00D429DD">
        <w:rPr>
          <w:lang w:bidi="ru-RU"/>
        </w:rPr>
        <w:t>редств на сумму 6 000,00 рублей</w:t>
      </w:r>
      <w:r w:rsidRPr="00D429DD" w:rsidR="001C7CA8">
        <w:rPr>
          <w:lang w:bidi="ru-RU"/>
        </w:rPr>
        <w:t xml:space="preserve">. </w:t>
      </w:r>
    </w:p>
    <w:p w:rsidR="00E63BC3" w:rsidRPr="00D429DD" w:rsidP="00DC7040">
      <w:pPr>
        <w:ind w:left="20" w:right="40" w:firstLine="567"/>
        <w:jc w:val="both"/>
        <w:rPr>
          <w:lang w:bidi="ru-RU"/>
        </w:rPr>
      </w:pPr>
      <w:r w:rsidRPr="00D429DD">
        <w:rPr>
          <w:lang w:bidi="ru-RU"/>
        </w:rPr>
        <w:t xml:space="preserve">Учитывая изложенное, в действиях </w:t>
      </w:r>
      <w:r w:rsidRPr="00D429DD" w:rsidR="00FB0099">
        <w:rPr>
          <w:lang w:bidi="ru-RU"/>
        </w:rPr>
        <w:t>МКУ «УКС</w:t>
      </w:r>
      <w:r w:rsidRPr="00D429DD">
        <w:rPr>
          <w:lang w:bidi="ru-RU"/>
        </w:rPr>
        <w:t xml:space="preserve">», содержатся </w:t>
      </w:r>
      <w:r w:rsidRPr="00D429DD">
        <w:rPr>
          <w:lang w:bidi="ru-RU"/>
        </w:rPr>
        <w:t>признаки состава административного правонарушения, предусмотренного ст</w:t>
      </w:r>
      <w:r w:rsidRPr="00D429DD" w:rsidR="00FB0099">
        <w:rPr>
          <w:lang w:bidi="ru-RU"/>
        </w:rPr>
        <w:t>.</w:t>
      </w:r>
      <w:r w:rsidRPr="00D429DD">
        <w:rPr>
          <w:lang w:bidi="ru-RU"/>
        </w:rPr>
        <w:t xml:space="preserve"> 15.14 КоАП.</w:t>
      </w:r>
    </w:p>
    <w:p w:rsidR="00277C0A" w:rsidRPr="00D429DD" w:rsidP="009644CC">
      <w:pPr>
        <w:ind w:left="20" w:right="40" w:firstLine="567"/>
        <w:jc w:val="both"/>
      </w:pPr>
      <w:r w:rsidRPr="00D429DD"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</w:t>
      </w:r>
      <w:r w:rsidRPr="00D429DD">
        <w:t>административных правонарушениях, последовательны, согласуются между собой.</w:t>
      </w:r>
    </w:p>
    <w:p w:rsidR="00277C0A" w:rsidRPr="00D429DD" w:rsidP="00277C0A">
      <w:pPr>
        <w:ind w:left="20" w:right="40" w:firstLine="567"/>
        <w:jc w:val="both"/>
      </w:pPr>
      <w:r w:rsidRPr="00D429DD"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нецелевого использования </w:t>
      </w:r>
      <w:r w:rsidRPr="00D429DD" w:rsidR="00FB0099">
        <w:t>МКУ «УКС</w:t>
      </w:r>
      <w:r w:rsidRPr="00D429DD" w:rsidR="00610739">
        <w:t>»</w:t>
      </w:r>
      <w:r w:rsidRPr="00D429DD">
        <w:t xml:space="preserve"> бюджетн</w:t>
      </w:r>
      <w:r w:rsidRPr="00D429DD">
        <w:t xml:space="preserve">ых средств, нашел подтверждение в судебном заседании. </w:t>
      </w:r>
    </w:p>
    <w:p w:rsidR="00277C0A" w:rsidRPr="00D429DD" w:rsidP="00277C0A">
      <w:pPr>
        <w:ind w:left="20" w:right="40" w:firstLine="567"/>
        <w:jc w:val="both"/>
      </w:pPr>
      <w:r w:rsidRPr="00D429DD">
        <w:t xml:space="preserve">При изложенных обстоятельствах, мировой судья находит вину </w:t>
      </w:r>
      <w:r w:rsidRPr="00D429DD" w:rsidR="00610739">
        <w:t>юридического</w:t>
      </w:r>
      <w:r w:rsidRPr="00D429DD" w:rsidR="00981F6F">
        <w:t xml:space="preserve"> лица</w:t>
      </w:r>
      <w:r w:rsidRPr="00D429DD" w:rsidR="00610739">
        <w:t xml:space="preserve"> -</w:t>
      </w:r>
      <w:r w:rsidRPr="00D429DD" w:rsidR="00FB0099">
        <w:t xml:space="preserve"> </w:t>
      </w:r>
      <w:r w:rsidRPr="00D429DD" w:rsidR="00981F6F">
        <w:t xml:space="preserve">муниципального </w:t>
      </w:r>
      <w:r w:rsidRPr="00D429DD" w:rsidR="00FB0099">
        <w:t>казенного учреждения «Управление капитального строительства</w:t>
      </w:r>
      <w:r w:rsidRPr="00D429DD" w:rsidR="00981F6F">
        <w:t xml:space="preserve">» </w:t>
      </w:r>
      <w:r w:rsidRPr="00D429DD">
        <w:t>в совершении вмененного административного прав</w:t>
      </w:r>
      <w:r w:rsidRPr="00D429DD">
        <w:t xml:space="preserve">онарушения установленной, и квалифицирует </w:t>
      </w:r>
      <w:r w:rsidRPr="00D429DD" w:rsidR="00610739">
        <w:t>его</w:t>
      </w:r>
      <w:r w:rsidRPr="00D429DD">
        <w:t xml:space="preserve"> действия по ст. 15.14 Кодекса Российской Федерации об административных правонарушениях – нецелевое использование бюджетных средств, выразившееся в направлении средств бюджета бюджетной системы Российской Федера</w:t>
      </w:r>
      <w:r w:rsidRPr="00D429DD">
        <w:t>ции и оплате денежных обязательств в целях, не соответствующих полностью целям, определенным иным документом, являющимся правовым основанием предоставления указанных средств, если такое действие не содержит уголовно наказуемого деяния.</w:t>
      </w:r>
    </w:p>
    <w:p w:rsidR="00FB0099" w:rsidRPr="00D429DD" w:rsidP="00FB0099">
      <w:pPr>
        <w:ind w:left="20" w:right="40" w:firstLine="567"/>
        <w:jc w:val="both"/>
      </w:pPr>
      <w:r w:rsidRPr="00D429DD">
        <w:t>Разрешая ходатайство</w:t>
      </w:r>
      <w:r w:rsidRPr="00D429DD">
        <w:t xml:space="preserve"> о замене административного штрафа на предупреждение, мировой судья приходит к следующему.</w:t>
      </w:r>
    </w:p>
    <w:p w:rsidR="00FB0099" w:rsidRPr="00D429DD" w:rsidP="00FB0099">
      <w:pPr>
        <w:ind w:left="20" w:right="40" w:firstLine="567"/>
        <w:jc w:val="both"/>
      </w:pPr>
      <w:r w:rsidRPr="00D429DD">
        <w:t>В соответствии со ст. 4.1.1 КоАП РФ за впервые совершенное административное правонарушение, выявленное в ходе осуществления государственного контроля (надзора), муни</w:t>
      </w:r>
      <w:r w:rsidRPr="00D429DD">
        <w:t>ципального контроля, в случаях, если назначение административного наказания в виде  предупреждения 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</w:t>
      </w:r>
      <w:r w:rsidRPr="00D429DD">
        <w:t>тративное наказание в виде административного штрафа  подлежит  замене 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B0099" w:rsidRPr="00D429DD" w:rsidP="00FB0099">
      <w:pPr>
        <w:ind w:left="20" w:right="40" w:firstLine="567"/>
        <w:jc w:val="both"/>
      </w:pPr>
      <w:r w:rsidRPr="00D429DD">
        <w:t xml:space="preserve">Административное </w:t>
      </w:r>
      <w:r w:rsidRPr="00D429DD">
        <w:t>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19.4.3, 19.5, 19.5.1, 19.6, 19.8</w:t>
      </w:r>
      <w:r w:rsidRPr="00D429DD">
        <w:t xml:space="preserve"> - 19.8.2, 19.23, частями 2 и 3 статьи 19.27, статьями 19.28, 19.29, 19.30, 19.33, 19.34, 20.3, частью 2 статьи 20.28 настоящего Кодекса.</w:t>
      </w:r>
    </w:p>
    <w:p w:rsidR="00FB0099" w:rsidRPr="00D429DD" w:rsidP="00FB0099">
      <w:pPr>
        <w:ind w:left="20" w:right="40" w:firstLine="567"/>
        <w:jc w:val="both"/>
      </w:pPr>
      <w:r w:rsidRPr="00D429DD">
        <w:t>Статья 15.14 КоАП РФ не исключает возможности замены административного штрафа предупреждением.</w:t>
      </w:r>
    </w:p>
    <w:p w:rsidR="00FB0099" w:rsidRPr="00D429DD" w:rsidP="00FB0099">
      <w:pPr>
        <w:ind w:left="20" w:right="40" w:firstLine="567"/>
        <w:jc w:val="both"/>
      </w:pPr>
      <w:r w:rsidRPr="00D429DD">
        <w:t>В соответствии с ч. 2 с</w:t>
      </w:r>
      <w:r w:rsidRPr="00D429DD">
        <w:t>т. 3.4  указанного Кодекса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</w:t>
      </w:r>
      <w:r w:rsidRPr="00D429DD">
        <w:t>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FB0099" w:rsidRPr="00D429DD" w:rsidP="00FB0099">
      <w:pPr>
        <w:ind w:left="20" w:right="40" w:firstLine="567"/>
        <w:jc w:val="both"/>
      </w:pPr>
      <w:r w:rsidRPr="00D429DD">
        <w:t>При назначен</w:t>
      </w:r>
      <w:r w:rsidRPr="00D429DD">
        <w:t>ии наказания судья учитывает обстоятельства дела, характер данного правонарушения, имущественное положение МКУ «УКС».</w:t>
      </w:r>
    </w:p>
    <w:p w:rsidR="00FB0099" w:rsidRPr="00D429DD" w:rsidP="00FB0099">
      <w:pPr>
        <w:ind w:left="20" w:right="40" w:firstLine="567"/>
        <w:jc w:val="both"/>
      </w:pPr>
      <w:r w:rsidRPr="00D429DD"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</w:t>
      </w:r>
      <w:r w:rsidRPr="00D429DD">
        <w:t>правонарушениях, является признание вины.</w:t>
      </w:r>
    </w:p>
    <w:p w:rsidR="00FB0099" w:rsidRPr="00D429DD" w:rsidP="00FB0099">
      <w:pPr>
        <w:ind w:left="20" w:right="40" w:firstLine="567"/>
        <w:jc w:val="both"/>
      </w:pPr>
      <w:r w:rsidRPr="00D429DD">
        <w:t xml:space="preserve"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находит.  </w:t>
      </w:r>
    </w:p>
    <w:p w:rsidR="00FB0099" w:rsidRPr="00D429DD" w:rsidP="00FB0099">
      <w:pPr>
        <w:ind w:left="20" w:right="40" w:firstLine="567"/>
        <w:jc w:val="both"/>
      </w:pPr>
      <w:r w:rsidRPr="00D429DD">
        <w:t xml:space="preserve">С учетом установленных фактических </w:t>
      </w:r>
      <w:r w:rsidRPr="00D429DD">
        <w:t xml:space="preserve">обстоятельств по делу, свидетельствующих о том, что МКУ «УКС» за совершение данного административного правонарушения к административной ответственности привлекается впервые, </w:t>
      </w:r>
      <w:r w:rsidRPr="00D429DD" w:rsidR="00D54320">
        <w:t xml:space="preserve"> ущерб, нанесенный бюджету, возмещен в полном объеме, </w:t>
      </w:r>
      <w:r w:rsidRPr="00D429DD">
        <w:t>совершенное правонарушение н</w:t>
      </w:r>
      <w:r w:rsidRPr="00D429DD">
        <w:t xml:space="preserve">е повлекло причинения вреда или угрозы причинения вреда жизни и здоровью людей, не повлекло причинения вреда безопасности государства либо других негативных последствий, судья приходит к выводу о наличии правовых оснований для замены МКУ «УКС» наказания в </w:t>
      </w:r>
      <w:r w:rsidRPr="00D429DD">
        <w:t>виде административного штрафа на предупреждение.</w:t>
      </w:r>
    </w:p>
    <w:p w:rsidR="00277C0A" w:rsidRPr="00D429DD" w:rsidP="00FB0099">
      <w:pPr>
        <w:ind w:left="20" w:right="40" w:firstLine="567"/>
        <w:jc w:val="both"/>
      </w:pPr>
      <w:r w:rsidRPr="00D429DD">
        <w:t xml:space="preserve">На основании изложенного, руководствуясь ст. 29.9 ч.1, 29.10 Кодекса Российской Федерации об административных правонарушениях, мировой </w:t>
      </w:r>
      <w:r w:rsidRPr="00D429DD" w:rsidR="00E850A3">
        <w:t>судья</w:t>
      </w:r>
    </w:p>
    <w:p w:rsidR="00015DD6" w:rsidRPr="00D429DD" w:rsidP="005162DE">
      <w:pPr>
        <w:ind w:left="20" w:right="40" w:firstLine="567"/>
        <w:jc w:val="center"/>
      </w:pPr>
    </w:p>
    <w:p w:rsidR="00277C0A" w:rsidRPr="00D429DD" w:rsidP="00015DD6">
      <w:pPr>
        <w:ind w:right="40"/>
        <w:jc w:val="center"/>
      </w:pPr>
      <w:r w:rsidRPr="00D429DD">
        <w:t>ПОСТАНОВИЛ:</w:t>
      </w:r>
    </w:p>
    <w:p w:rsidR="00015DD6" w:rsidRPr="00D429DD" w:rsidP="005162DE">
      <w:pPr>
        <w:ind w:left="20" w:right="40" w:firstLine="567"/>
        <w:jc w:val="center"/>
      </w:pPr>
    </w:p>
    <w:p w:rsidR="00911763" w:rsidRPr="00D429DD" w:rsidP="00952C92">
      <w:pPr>
        <w:ind w:firstLine="567"/>
        <w:jc w:val="both"/>
      </w:pPr>
      <w:r w:rsidRPr="00D429DD">
        <w:t xml:space="preserve">юридическое лицо - </w:t>
      </w:r>
      <w:r w:rsidRPr="00D429DD" w:rsidR="000C530E">
        <w:t>муниципальное казенное учреждение «Управление капитального строительства</w:t>
      </w:r>
      <w:r w:rsidRPr="00D429DD">
        <w:t xml:space="preserve">» </w:t>
      </w:r>
      <w:r w:rsidRPr="00D429DD" w:rsidR="00952C92">
        <w:t>виновным в совершении административного правонарушения, предусмотренного ст. 15.14 Кодекса Российской Федерации об административных правонарушениях и назначить ему наказание в виде в виде предупреждения</w:t>
      </w:r>
      <w:r w:rsidRPr="00D429DD">
        <w:t>.</w:t>
      </w:r>
    </w:p>
    <w:p w:rsidR="00277C0A" w:rsidRPr="00D429DD" w:rsidP="00911763">
      <w:pPr>
        <w:ind w:left="20" w:right="40" w:firstLine="567"/>
        <w:jc w:val="both"/>
      </w:pPr>
      <w:r w:rsidRPr="00D429DD">
        <w:t>Постановлен</w:t>
      </w:r>
      <w:r w:rsidRPr="00D429DD">
        <w:t>ие может быть обжаловано в Нефтеюганский районный суд ХМАО - 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D429DD" w:rsidR="001C7CA8">
        <w:t>.</w:t>
      </w:r>
    </w:p>
    <w:p w:rsidR="00952C92" w:rsidRPr="00D429DD" w:rsidP="00911763">
      <w:pPr>
        <w:ind w:left="20" w:right="40" w:firstLine="567"/>
        <w:jc w:val="both"/>
      </w:pPr>
    </w:p>
    <w:p w:rsidR="00277C0A" w:rsidRPr="00D429DD" w:rsidP="00277C0A">
      <w:pPr>
        <w:ind w:left="20" w:right="40" w:firstLine="567"/>
        <w:jc w:val="both"/>
      </w:pPr>
    </w:p>
    <w:p w:rsidR="00911763" w:rsidRPr="00D429DD" w:rsidP="00D429DD">
      <w:pPr>
        <w:widowControl w:val="0"/>
        <w:tabs>
          <w:tab w:val="left" w:pos="567"/>
          <w:tab w:val="left" w:pos="6660"/>
        </w:tabs>
        <w:autoSpaceDE w:val="0"/>
        <w:autoSpaceDN w:val="0"/>
        <w:adjustRightInd w:val="0"/>
        <w:ind w:firstLine="567"/>
        <w:jc w:val="both"/>
      </w:pPr>
      <w:r w:rsidRPr="00D429DD">
        <w:t xml:space="preserve">                 Мировой судья                </w:t>
      </w:r>
      <w:r w:rsidRPr="00D429DD" w:rsidR="00D429DD">
        <w:t xml:space="preserve"> </w:t>
      </w:r>
      <w:r w:rsidRPr="00D429DD">
        <w:t xml:space="preserve">                                                  Р.В. Агзямова</w:t>
      </w:r>
    </w:p>
    <w:p w:rsidR="00952C92" w:rsidRPr="00D429DD" w:rsidP="00911763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:rsidR="00277C0A" w:rsidRPr="00D429DD" w:rsidP="00277C0A">
      <w:r w:rsidRPr="00D429DD">
        <w:t xml:space="preserve"> </w:t>
      </w:r>
    </w:p>
    <w:p w:rsidR="00EC25AC" w:rsidRPr="00D429DD"/>
    <w:sectPr w:rsidSect="0001523A">
      <w:headerReference w:type="default" r:id="rId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6784167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77C0A" w:rsidRPr="00A05D9E" w:rsidP="00A05D9E">
        <w:pPr>
          <w:pStyle w:val="Header"/>
          <w:jc w:val="center"/>
          <w:rPr>
            <w:sz w:val="20"/>
            <w:szCs w:val="20"/>
          </w:rPr>
        </w:pPr>
        <w:r w:rsidRPr="00277C0A">
          <w:rPr>
            <w:sz w:val="20"/>
            <w:szCs w:val="20"/>
          </w:rPr>
          <w:fldChar w:fldCharType="begin"/>
        </w:r>
        <w:r w:rsidRPr="00277C0A">
          <w:rPr>
            <w:sz w:val="20"/>
            <w:szCs w:val="20"/>
          </w:rPr>
          <w:instrText xml:space="preserve">PAGE   \* </w:instrText>
        </w:r>
        <w:r w:rsidRPr="00277C0A">
          <w:rPr>
            <w:sz w:val="20"/>
            <w:szCs w:val="20"/>
          </w:rPr>
          <w:instrText>MERGEFORMAT</w:instrText>
        </w:r>
        <w:r w:rsidRPr="00277C0A">
          <w:rPr>
            <w:sz w:val="20"/>
            <w:szCs w:val="20"/>
          </w:rPr>
          <w:fldChar w:fldCharType="separate"/>
        </w:r>
        <w:r w:rsidR="00D429DD">
          <w:rPr>
            <w:noProof/>
            <w:sz w:val="20"/>
            <w:szCs w:val="20"/>
          </w:rPr>
          <w:t>1</w:t>
        </w:r>
        <w:r w:rsidRPr="00277C0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C07AF2"/>
    <w:multiLevelType w:val="multilevel"/>
    <w:tmpl w:val="EFDEABFC"/>
    <w:lvl w:ilvl="0">
      <w:start w:val="2022"/>
      <w:numFmt w:val="decimal"/>
      <w:lvlText w:val="20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">
    <w:nsid w:val="138D3AC6"/>
    <w:multiLevelType w:val="multilevel"/>
    <w:tmpl w:val="1F52F7D0"/>
    <w:lvl w:ilvl="0">
      <w:start w:val="2020"/>
      <w:numFmt w:val="decimal"/>
      <w:lvlText w:val="24.0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2">
    <w:nsid w:val="14EA7D70"/>
    <w:multiLevelType w:val="multilevel"/>
    <w:tmpl w:val="1EECA618"/>
    <w:lvl w:ilvl="0">
      <w:start w:val="2023"/>
      <w:numFmt w:val="decimal"/>
      <w:lvlText w:val="17.07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3">
    <w:nsid w:val="18A92F07"/>
    <w:multiLevelType w:val="multilevel"/>
    <w:tmpl w:val="B8F8945A"/>
    <w:lvl w:ilvl="0">
      <w:start w:val="2020"/>
      <w:numFmt w:val="decimal"/>
      <w:lvlText w:val="07.08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4">
    <w:nsid w:val="21CA7F14"/>
    <w:multiLevelType w:val="multilevel"/>
    <w:tmpl w:val="EB1057D0"/>
    <w:lvl w:ilvl="0">
      <w:start w:val="2023"/>
      <w:numFmt w:val="decimal"/>
      <w:lvlText w:val="24.05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5">
    <w:nsid w:val="2D9E46D6"/>
    <w:multiLevelType w:val="multilevel"/>
    <w:tmpl w:val="A7AC1E20"/>
    <w:lvl w:ilvl="0">
      <w:start w:val="2023"/>
      <w:numFmt w:val="decimal"/>
      <w:lvlText w:val="28.06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6">
    <w:nsid w:val="323C6A88"/>
    <w:multiLevelType w:val="multilevel"/>
    <w:tmpl w:val="3E1898B8"/>
    <w:lvl w:ilvl="0">
      <w:start w:val="2022"/>
      <w:numFmt w:val="decimal"/>
      <w:lvlText w:val="28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7">
    <w:nsid w:val="348167EB"/>
    <w:multiLevelType w:val="multilevel"/>
    <w:tmpl w:val="EA78C5D0"/>
    <w:lvl w:ilvl="0">
      <w:start w:val="2022"/>
      <w:numFmt w:val="decimal"/>
      <w:lvlText w:val="15.07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8">
    <w:nsid w:val="3569422F"/>
    <w:multiLevelType w:val="multilevel"/>
    <w:tmpl w:val="8DD81220"/>
    <w:lvl w:ilvl="0">
      <w:start w:val="2023"/>
      <w:numFmt w:val="decimal"/>
      <w:lvlText w:val="03.08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9">
    <w:nsid w:val="465E5560"/>
    <w:multiLevelType w:val="multilevel"/>
    <w:tmpl w:val="37482F34"/>
    <w:lvl w:ilvl="0">
      <w:start w:val="2019"/>
      <w:numFmt w:val="decimal"/>
      <w:lvlText w:val="01.1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0">
    <w:nsid w:val="53A119D2"/>
    <w:multiLevelType w:val="multilevel"/>
    <w:tmpl w:val="8B746DEC"/>
    <w:lvl w:ilvl="0">
      <w:start w:val="2017"/>
      <w:numFmt w:val="decimal"/>
      <w:lvlText w:val="17.05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1">
    <w:nsid w:val="63D769E6"/>
    <w:multiLevelType w:val="multilevel"/>
    <w:tmpl w:val="B87CFB7C"/>
    <w:lvl w:ilvl="0">
      <w:start w:val="2023"/>
      <w:numFmt w:val="decimal"/>
      <w:lvlText w:val="30.05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2">
    <w:nsid w:val="76B60365"/>
    <w:multiLevelType w:val="multilevel"/>
    <w:tmpl w:val="EC32C6D0"/>
    <w:lvl w:ilvl="0">
      <w:start w:val="2023"/>
      <w:numFmt w:val="decimal"/>
      <w:lvlText w:val="31.07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1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  <w:lvlOverride w:ilvl="0">
      <w:startOverride w:val="20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202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202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202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202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  <w:lvlOverride w:ilvl="0">
      <w:startOverride w:val="202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8D"/>
    <w:rsid w:val="0001523A"/>
    <w:rsid w:val="00015DD6"/>
    <w:rsid w:val="00025114"/>
    <w:rsid w:val="000C530E"/>
    <w:rsid w:val="00157105"/>
    <w:rsid w:val="001B4DAA"/>
    <w:rsid w:val="001C7CA8"/>
    <w:rsid w:val="00277C0A"/>
    <w:rsid w:val="002B6CB5"/>
    <w:rsid w:val="002C30D1"/>
    <w:rsid w:val="002D48FA"/>
    <w:rsid w:val="002E5A44"/>
    <w:rsid w:val="002E5C8D"/>
    <w:rsid w:val="00330DBE"/>
    <w:rsid w:val="00370D23"/>
    <w:rsid w:val="003973EF"/>
    <w:rsid w:val="003C5E99"/>
    <w:rsid w:val="004115CD"/>
    <w:rsid w:val="00456F51"/>
    <w:rsid w:val="00465CA5"/>
    <w:rsid w:val="00491418"/>
    <w:rsid w:val="005162DE"/>
    <w:rsid w:val="005933CB"/>
    <w:rsid w:val="005B36B9"/>
    <w:rsid w:val="005D6477"/>
    <w:rsid w:val="005F07E3"/>
    <w:rsid w:val="00610739"/>
    <w:rsid w:val="006631F9"/>
    <w:rsid w:val="00706A50"/>
    <w:rsid w:val="00715ACB"/>
    <w:rsid w:val="0083701A"/>
    <w:rsid w:val="008F6C1F"/>
    <w:rsid w:val="00911763"/>
    <w:rsid w:val="00947A62"/>
    <w:rsid w:val="00952C92"/>
    <w:rsid w:val="009644CC"/>
    <w:rsid w:val="00981F6F"/>
    <w:rsid w:val="00A05D9E"/>
    <w:rsid w:val="00A37200"/>
    <w:rsid w:val="00A90486"/>
    <w:rsid w:val="00AA4724"/>
    <w:rsid w:val="00AB0777"/>
    <w:rsid w:val="00B5258A"/>
    <w:rsid w:val="00B70F73"/>
    <w:rsid w:val="00C038E8"/>
    <w:rsid w:val="00C3290A"/>
    <w:rsid w:val="00CA0B0C"/>
    <w:rsid w:val="00CB3DD0"/>
    <w:rsid w:val="00CB758E"/>
    <w:rsid w:val="00CC6189"/>
    <w:rsid w:val="00CD4087"/>
    <w:rsid w:val="00D429DD"/>
    <w:rsid w:val="00D54320"/>
    <w:rsid w:val="00DC41A7"/>
    <w:rsid w:val="00DC5D08"/>
    <w:rsid w:val="00DC7040"/>
    <w:rsid w:val="00E62953"/>
    <w:rsid w:val="00E63BC3"/>
    <w:rsid w:val="00E7040B"/>
    <w:rsid w:val="00E850A3"/>
    <w:rsid w:val="00EC25AC"/>
    <w:rsid w:val="00F62B78"/>
    <w:rsid w:val="00FB0099"/>
    <w:rsid w:val="00FC133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C6960EB-F57B-46A7-8F2F-082D6AF6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77C0A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277C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uiPriority w:val="1"/>
    <w:qFormat/>
    <w:rsid w:val="0027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277C0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77C0A"/>
    <w:pPr>
      <w:widowControl w:val="0"/>
      <w:shd w:val="clear" w:color="auto" w:fill="FFFFFF"/>
      <w:spacing w:line="259" w:lineRule="exact"/>
      <w:jc w:val="both"/>
    </w:pPr>
    <w:rPr>
      <w:sz w:val="22"/>
      <w:szCs w:val="22"/>
      <w:lang w:eastAsia="en-US"/>
    </w:rPr>
  </w:style>
  <w:style w:type="paragraph" w:styleId="Header">
    <w:name w:val="header"/>
    <w:basedOn w:val="Normal"/>
    <w:link w:val="a0"/>
    <w:uiPriority w:val="99"/>
    <w:unhideWhenUsed/>
    <w:rsid w:val="00277C0A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77C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277C0A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77C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semiHidden/>
    <w:unhideWhenUsed/>
    <w:rsid w:val="00911763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15ACB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15A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